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АПЛИКАЦИОНИ ФОРМУЛАР</w:t>
      </w:r>
    </w:p>
    <w:p w:rsidR="000B2762" w:rsidRDefault="000B2762">
      <w:pPr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ЗА ПРИЈАВУ НА ЈАВНИ ПОЗИВ ГРАДСКЕ ОПШТИНЕ ПА</w:t>
      </w:r>
      <w:r>
        <w:rPr>
          <w:rFonts w:ascii="Arial" w:hAnsi="Arial" w:cs="Arial"/>
          <w:b/>
          <w:sz w:val="28"/>
          <w:lang w:val="sr-Cyrl-CS"/>
        </w:rPr>
        <w:t>ЛИЛУЛА</w:t>
      </w:r>
      <w:r>
        <w:rPr>
          <w:rFonts w:ascii="Arial" w:hAnsi="Arial" w:cs="Arial"/>
          <w:b/>
          <w:sz w:val="28"/>
        </w:rPr>
        <w:t xml:space="preserve"> ЗА СУФИНАНСИРАЊЕ/ФИНАНСИРАЊЕ ПРОГРАМА ИЗ ОБЛАСТИ СПОРТА ИЗ БУЏЕТА ГРАДСКЕ ОПШТИНЕ ПА</w:t>
      </w:r>
      <w:r>
        <w:rPr>
          <w:rFonts w:ascii="Arial" w:hAnsi="Arial" w:cs="Arial"/>
          <w:b/>
          <w:sz w:val="28"/>
          <w:lang w:val="sr-Cyrl-CS"/>
        </w:rPr>
        <w:t>ЛИЛУЛА</w:t>
      </w:r>
      <w:r>
        <w:rPr>
          <w:rFonts w:ascii="Arial" w:hAnsi="Arial" w:cs="Arial"/>
          <w:b/>
          <w:sz w:val="28"/>
        </w:rPr>
        <w:t xml:space="preserve"> ЗА 201</w:t>
      </w:r>
      <w:r>
        <w:rPr>
          <w:rFonts w:ascii="Arial" w:hAnsi="Arial" w:cs="Arial"/>
          <w:b/>
          <w:sz w:val="28"/>
          <w:lang w:val="sr-Cyrl-CS"/>
        </w:rPr>
        <w:t>8</w:t>
      </w:r>
      <w:r>
        <w:rPr>
          <w:rFonts w:ascii="Arial" w:hAnsi="Arial" w:cs="Arial"/>
          <w:b/>
          <w:sz w:val="28"/>
        </w:rPr>
        <w:t>.ГОДИНУ</w:t>
      </w:r>
    </w:p>
    <w:p w:rsidR="000B2762" w:rsidRDefault="000B2762">
      <w:pPr>
        <w:rPr>
          <w:rFonts w:ascii="Arial" w:hAnsi="Arial" w:cs="Arial"/>
          <w:b/>
          <w:sz w:val="28"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p w:rsidR="000B2762" w:rsidRDefault="000B2762">
      <w:pPr>
        <w:rPr>
          <w:rFonts w:ascii="Arial" w:hAnsi="Arial" w:cs="Arial"/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396"/>
      </w:tblGrid>
      <w:tr w:rsidR="000B2762" w:rsidRPr="00945A71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КРАТКО УПУТСТВО:</w:t>
            </w:r>
          </w:p>
          <w:p w:rsidR="000B2762" w:rsidRPr="00945A71" w:rsidRDefault="000B2762"/>
        </w:tc>
      </w:tr>
      <w:tr w:rsidR="000B2762" w:rsidRPr="00945A71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СВЕ ТРАЖЕНЕ ПОДАТКЕ У АПЛИКАЦИОНОМ ФОРМУЛАРУ ОБАВЕЗНО ЧИТКО    ПОПУНИТИ</w:t>
            </w:r>
          </w:p>
          <w:p w:rsidR="000B2762" w:rsidRPr="00C01902" w:rsidRDefault="000B2762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ЕЛЕКТРОНСКА ВЕРЗИЈА АПЛИКАЦИОНОГ ФОРМУЛАРА  СЕ МОЖЕ  ПРЕУЗЕТИ НА ЗВАНИЧНОЈ ВЕБ СТРАНИЦИ ГО ПА</w:t>
            </w:r>
            <w:r>
              <w:rPr>
                <w:rFonts w:ascii="Arial" w:hAnsi="Arial" w:cs="Arial"/>
                <w:b/>
                <w:lang w:val="sr-Cyrl-CS"/>
              </w:rPr>
              <w:t>ЛИЛУЛА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hyperlink r:id="rId7" w:history="1">
              <w:r w:rsidRPr="00A14D25">
                <w:rPr>
                  <w:rStyle w:val="Hyperlink"/>
                  <w:rFonts w:ascii="Arial" w:hAnsi="Arial" w:cs="Arial"/>
                  <w:b/>
                  <w:lang w:val="sr-Latn-CS"/>
                </w:rPr>
                <w:t>www.palilula.eu</w:t>
              </w:r>
            </w:hyperlink>
            <w:r>
              <w:rPr>
                <w:rFonts w:ascii="Arial" w:hAnsi="Arial" w:cs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ИЛИ УЗЕТИ КОПИЈА  АПЛИКАЦИОНОГ ФОРМУЛАРА У ЗГРАДИ ГО П</w:t>
            </w:r>
            <w:r>
              <w:rPr>
                <w:rFonts w:ascii="Arial" w:hAnsi="Arial" w:cs="Arial"/>
                <w:b/>
                <w:lang w:val="sr-Cyrl-CS"/>
              </w:rPr>
              <w:t>АЛИЛУЛА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sr-Cyrl-CS"/>
              </w:rPr>
              <w:t xml:space="preserve"> Ул. Бранка Радичевић број 1,</w:t>
            </w:r>
            <w:r>
              <w:rPr>
                <w:rFonts w:ascii="Arial" w:hAnsi="Arial" w:cs="Arial"/>
                <w:b/>
              </w:rPr>
              <w:t xml:space="preserve"> 18000 Ниш.</w:t>
            </w:r>
          </w:p>
          <w:p w:rsidR="000B2762" w:rsidRPr="00945A71" w:rsidRDefault="000B2762">
            <w:pPr>
              <w:jc w:val="both"/>
            </w:pPr>
            <w:r>
              <w:rPr>
                <w:rFonts w:ascii="Arial" w:hAnsi="Arial" w:cs="Arial"/>
                <w:b/>
              </w:rPr>
              <w:t>СВАКИ ДРУГИ НАЧИН АПЛИЦИРАЊА ЈЕ НЕПРИХВАТЉИВ</w:t>
            </w:r>
          </w:p>
        </w:tc>
      </w:tr>
    </w:tbl>
    <w:p w:rsidR="000B2762" w:rsidRDefault="000B2762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8"/>
        </w:rPr>
      </w:pPr>
    </w:p>
    <w:p w:rsidR="000B2762" w:rsidRDefault="000B2762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0B2762" w:rsidRDefault="000B2762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247"/>
        <w:gridCol w:w="6221"/>
        <w:gridCol w:w="72"/>
      </w:tblGrid>
      <w:tr w:rsidR="000B2762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Категорија спорта у Националној категоризацији  спортова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Укупан број запослених</w:t>
            </w:r>
          </w:p>
          <w:p w:rsidR="000B2762" w:rsidRDefault="000B2762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-Стални радни однос</w:t>
            </w:r>
          </w:p>
          <w:p w:rsidR="000B2762" w:rsidRPr="00945A71" w:rsidRDefault="000B2762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-По уговору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0B2762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0B2762" w:rsidRDefault="000B2762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0B2762" w:rsidRDefault="000B2762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0B2762" w:rsidRDefault="000B2762">
      <w:pPr>
        <w:spacing w:after="200" w:line="276" w:lineRule="auto"/>
        <w:jc w:val="center"/>
        <w:rPr>
          <w:rFonts w:cs="Calibri"/>
          <w:b/>
          <w:sz w:val="24"/>
        </w:rPr>
      </w:pPr>
    </w:p>
    <w:p w:rsidR="000B2762" w:rsidRDefault="000B2762" w:rsidP="00C25ED0">
      <w:pPr>
        <w:spacing w:after="200" w:line="276" w:lineRule="auto"/>
        <w:rPr>
          <w:rFonts w:cs="Calibri"/>
          <w:b/>
          <w:sz w:val="24"/>
        </w:rPr>
      </w:pPr>
    </w:p>
    <w:p w:rsidR="000B2762" w:rsidRDefault="000B2762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Статус спорта на националном и међународном плану____________________________</w:t>
      </w:r>
    </w:p>
    <w:p w:rsidR="000B2762" w:rsidRDefault="000B2762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Ранг такмичења</w:t>
      </w:r>
    </w:p>
    <w:p w:rsidR="000B2762" w:rsidRDefault="000B2762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0B2762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-140"/>
              <w:jc w:val="both"/>
            </w:pPr>
            <w:r>
              <w:rPr>
                <w:rFonts w:ascii="Arial" w:hAnsi="Arial" w:cs="Arial"/>
                <w:sz w:val="24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-117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-30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-88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-104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0B2762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</w:tr>
    </w:tbl>
    <w:p w:rsidR="000B2762" w:rsidRDefault="000B2762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3.Постигнути резултати*</w:t>
      </w: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*Попуњава се табела која одговара грани спорта </w:t>
      </w: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 X обележавају се резултати спортске организације</w:t>
      </w: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3.1. Екипни олимпијски  спортови</w:t>
      </w:r>
    </w:p>
    <w:p w:rsidR="000B2762" w:rsidRDefault="000B2762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00"/>
        <w:gridCol w:w="1271"/>
        <w:gridCol w:w="1619"/>
        <w:gridCol w:w="1474"/>
        <w:gridCol w:w="812"/>
        <w:gridCol w:w="1388"/>
        <w:gridCol w:w="1490"/>
        <w:gridCol w:w="714"/>
      </w:tblGrid>
      <w:tr w:rsidR="000B2762" w:rsidRPr="00945A7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0B2762" w:rsidRPr="00945A71" w:rsidRDefault="000B2762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Екипни </w:t>
            </w:r>
          </w:p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b/>
                <w:sz w:val="24"/>
              </w:rPr>
              <w:t>спортови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0B2762" w:rsidRPr="00945A71">
        <w:trPr>
          <w:gridAfter w:val="1"/>
          <w:wAfter w:w="1392" w:type="dxa"/>
          <w:trHeight w:val="8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половина</w:t>
            </w:r>
          </w:p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r>
              <w:rPr>
                <w:rFonts w:ascii="Arial" w:hAnsi="Arial" w:cs="Arial"/>
                <w:sz w:val="24"/>
              </w:rPr>
              <w:t>табеле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>I половина табеле</w:t>
            </w:r>
          </w:p>
        </w:tc>
      </w:tr>
      <w:tr w:rsidR="000B2762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0B2762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0B2762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0B2762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0B2762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0B2762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:rsidR="000B2762" w:rsidRDefault="000B2762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3.2. Појединачни 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15"/>
        <w:gridCol w:w="1325"/>
        <w:gridCol w:w="1396"/>
        <w:gridCol w:w="2061"/>
        <w:gridCol w:w="1719"/>
        <w:gridCol w:w="1880"/>
      </w:tblGrid>
      <w:tr w:rsidR="000B2762" w:rsidRPr="00945A71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Редни</w:t>
            </w:r>
          </w:p>
          <w:p w:rsidR="000B2762" w:rsidRPr="00945A71" w:rsidRDefault="000B2762">
            <w:pPr>
              <w:ind w:left="100" w:right="60"/>
              <w:jc w:val="center"/>
            </w:pPr>
            <w:r>
              <w:rPr>
                <w:rFonts w:ascii="Arial" w:hAnsi="Arial" w:cs="Arial"/>
                <w:sz w:val="24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0B2762" w:rsidRDefault="000B2762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0B2762" w:rsidRPr="00945A71" w:rsidRDefault="000B2762">
            <w:pPr>
              <w:ind w:left="100" w:right="40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0B2762" w:rsidRPr="00945A71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-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-4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</w:tr>
      <w:tr w:rsidR="000B2762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Pr="00945A71" w:rsidRDefault="000B2762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0B2762" w:rsidRPr="00945A71" w:rsidRDefault="000B2762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0B2762" w:rsidRDefault="000B2762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:rsidR="000B2762" w:rsidRDefault="000B2762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3.3. Екипни неолимпијски 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08"/>
        <w:gridCol w:w="1522"/>
        <w:gridCol w:w="1611"/>
        <w:gridCol w:w="1721"/>
        <w:gridCol w:w="1686"/>
        <w:gridCol w:w="2336"/>
      </w:tblGrid>
      <w:tr w:rsidR="000B2762" w:rsidRPr="00945A71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0B2762" w:rsidRPr="00945A71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</w:tr>
      <w:tr w:rsidR="000B2762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0B2762" w:rsidRDefault="000B2762">
      <w:pPr>
        <w:spacing w:after="200" w:line="276" w:lineRule="auto"/>
        <w:rPr>
          <w:rFonts w:cs="Calibri"/>
          <w:b/>
          <w:sz w:val="24"/>
        </w:rPr>
      </w:pPr>
    </w:p>
    <w:p w:rsidR="000B2762" w:rsidRDefault="000B2762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3.4. Појединачни неолимпијски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65"/>
        <w:gridCol w:w="1338"/>
        <w:gridCol w:w="1438"/>
        <w:gridCol w:w="1747"/>
        <w:gridCol w:w="1913"/>
        <w:gridCol w:w="2083"/>
      </w:tblGrid>
      <w:tr w:rsidR="000B2762" w:rsidRPr="00945A71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0B2762" w:rsidRPr="00945A71" w:rsidRDefault="000B2762">
            <w:pPr>
              <w:tabs>
                <w:tab w:val="left" w:pos="1080"/>
                <w:tab w:val="left" w:pos="3912"/>
                <w:tab w:val="left" w:pos="9639"/>
              </w:tabs>
              <w:ind w:right="-96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0B2762" w:rsidRPr="00945A71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</w:tr>
      <w:tr w:rsidR="000B2762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0B2762" w:rsidRPr="00945A71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Pr="00945A71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2762" w:rsidRDefault="000B2762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0B2762" w:rsidRDefault="000B2762">
      <w:pPr>
        <w:spacing w:after="200" w:line="276" w:lineRule="auto"/>
        <w:rPr>
          <w:rFonts w:cs="Calibri"/>
          <w:b/>
          <w:sz w:val="24"/>
        </w:rPr>
      </w:pPr>
    </w:p>
    <w:p w:rsidR="000B2762" w:rsidRDefault="000B2762">
      <w:pPr>
        <w:spacing w:after="200" w:line="276" w:lineRule="auto"/>
        <w:rPr>
          <w:rFonts w:cs="Calibri"/>
          <w:b/>
          <w:sz w:val="24"/>
        </w:rPr>
      </w:pPr>
    </w:p>
    <w:p w:rsidR="000B2762" w:rsidRDefault="000B2762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 Број такмичарских екипа у редовном систему такмичења (</w:t>
      </w:r>
      <w:r>
        <w:rPr>
          <w:rFonts w:ascii="Arial" w:hAnsi="Arial" w:cs="Arial"/>
          <w:sz w:val="24"/>
        </w:rPr>
        <w:t>бодује се укупан број екипа које учествују у званичном систему такмичења и то зборно мушке и женске екипе сениора, јуниора, кадета и пионира).</w:t>
      </w: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</w:t>
      </w: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Број ангажованих спортских стручњака </w:t>
      </w:r>
      <w:r>
        <w:rPr>
          <w:rFonts w:ascii="Arial" w:hAnsi="Arial" w:cs="Arial"/>
          <w:sz w:val="24"/>
        </w:rPr>
        <w:t>(са адекватним образовањем)</w:t>
      </w:r>
      <w:r>
        <w:rPr>
          <w:rFonts w:ascii="Arial" w:hAnsi="Arial" w:cs="Arial"/>
          <w:b/>
          <w:sz w:val="24"/>
        </w:rPr>
        <w:t xml:space="preserve"> </w:t>
      </w: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_________________________________________________________________ </w:t>
      </w: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0B2762" w:rsidRDefault="000B2762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0B2762" w:rsidRDefault="000B2762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0B2762" w:rsidRDefault="000B2762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0B2762" w:rsidRDefault="000B2762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Износ који се потражује од Градске општине Па</w:t>
      </w:r>
      <w:r>
        <w:rPr>
          <w:rFonts w:ascii="Arial" w:hAnsi="Arial" w:cs="Arial"/>
          <w:b/>
          <w:sz w:val="24"/>
          <w:lang w:val="sr-Cyrl-CS"/>
        </w:rPr>
        <w:t>лилула</w:t>
      </w:r>
      <w:r>
        <w:rPr>
          <w:rFonts w:ascii="Arial" w:hAnsi="Arial" w:cs="Arial"/>
          <w:b/>
          <w:sz w:val="24"/>
        </w:rPr>
        <w:t xml:space="preserve"> </w:t>
      </w:r>
    </w:p>
    <w:p w:rsidR="000B2762" w:rsidRPr="00C25ED0" w:rsidRDefault="000B2762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0B2762" w:rsidRDefault="000B2762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0B2762" w:rsidRPr="00C25ED0" w:rsidRDefault="000B2762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0B2762" w:rsidRPr="00C25ED0" w:rsidRDefault="000B2762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Детаљан опис активности  којима ће се програм реализовати </w:t>
      </w:r>
    </w:p>
    <w:p w:rsidR="000B2762" w:rsidRDefault="000B2762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0B2762" w:rsidRPr="00C25ED0" w:rsidRDefault="000B2762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0B2762" w:rsidRPr="00C25ED0" w:rsidRDefault="000B2762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0B2762" w:rsidRDefault="000B2762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0B2762" w:rsidRDefault="000B2762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0B2762" w:rsidRDefault="000B2762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:rsidR="000B2762" w:rsidRDefault="000B2762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:rsidR="000B2762" w:rsidRDefault="000B2762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570"/>
        <w:gridCol w:w="1496"/>
        <w:gridCol w:w="1309"/>
        <w:gridCol w:w="1309"/>
        <w:gridCol w:w="1496"/>
      </w:tblGrid>
      <w:tr w:rsidR="000B2762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0B2762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0B2762" w:rsidRPr="00945A71" w:rsidRDefault="000B2762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0B2762" w:rsidRDefault="000B2762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0B2762" w:rsidRDefault="000B2762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:rsidR="000B2762" w:rsidRPr="00C25ED0" w:rsidRDefault="000B2762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0B2762" w:rsidRDefault="000B2762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0B2762" w:rsidRDefault="000B2762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0B2762" w:rsidRDefault="000B2762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B2762" w:rsidRDefault="000B2762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B2762" w:rsidRDefault="000B2762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B2762" w:rsidRDefault="000B2762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B2762" w:rsidRDefault="000B2762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B2762" w:rsidRDefault="000B2762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B2762" w:rsidRDefault="000B2762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B2762" w:rsidRDefault="000B2762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B2762" w:rsidRDefault="000B2762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B2762" w:rsidRDefault="000B2762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B2762" w:rsidRDefault="000B2762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B2762" w:rsidRPr="00C25ED0" w:rsidRDefault="000B2762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0B2762" w:rsidRDefault="000B2762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 да смо упознати и сагласни да Градска општина Па</w:t>
      </w:r>
      <w:r>
        <w:rPr>
          <w:rFonts w:ascii="Arial" w:hAnsi="Arial" w:cs="Arial"/>
          <w:sz w:val="24"/>
          <w:lang w:val="sr-Cyrl-CS"/>
        </w:rPr>
        <w:t>лилула</w:t>
      </w:r>
      <w:r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0B2762" w:rsidRDefault="000B2762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0B2762" w:rsidRDefault="000B2762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Након реализације програма доставити правдање о наменски утрошеним средствима добијеним по јавном позиву из буџета ГО Па</w:t>
      </w:r>
      <w:r>
        <w:rPr>
          <w:rFonts w:ascii="Arial" w:hAnsi="Arial" w:cs="Arial"/>
          <w:sz w:val="24"/>
          <w:lang w:val="sr-Cyrl-CS"/>
        </w:rPr>
        <w:t>лилула</w:t>
      </w:r>
      <w:r>
        <w:rPr>
          <w:rFonts w:ascii="Arial" w:hAnsi="Arial" w:cs="Arial"/>
          <w:sz w:val="24"/>
        </w:rPr>
        <w:t>, потписану и печатирану.</w:t>
      </w:r>
    </w:p>
    <w:p w:rsidR="000B2762" w:rsidRDefault="000B2762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0B2762" w:rsidRDefault="000B2762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B2762" w:rsidRDefault="000B2762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0B2762" w:rsidSect="006B6DA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62" w:rsidRDefault="000B2762">
      <w:r>
        <w:separator/>
      </w:r>
    </w:p>
  </w:endnote>
  <w:endnote w:type="continuationSeparator" w:id="0">
    <w:p w:rsidR="000B2762" w:rsidRDefault="000B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62" w:rsidRDefault="000B276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762" w:rsidRDefault="000B2762" w:rsidP="002066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62" w:rsidRDefault="000B276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B2762" w:rsidRDefault="000B2762" w:rsidP="002066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62" w:rsidRDefault="000B2762">
      <w:r>
        <w:separator/>
      </w:r>
    </w:p>
  </w:footnote>
  <w:footnote w:type="continuationSeparator" w:id="0">
    <w:p w:rsidR="000B2762" w:rsidRDefault="000B2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736"/>
    <w:rsid w:val="000B2762"/>
    <w:rsid w:val="00115FB6"/>
    <w:rsid w:val="001431A3"/>
    <w:rsid w:val="00143306"/>
    <w:rsid w:val="0020665D"/>
    <w:rsid w:val="00364736"/>
    <w:rsid w:val="00535631"/>
    <w:rsid w:val="0060403A"/>
    <w:rsid w:val="00645568"/>
    <w:rsid w:val="006B6DAA"/>
    <w:rsid w:val="00766B4A"/>
    <w:rsid w:val="00945A71"/>
    <w:rsid w:val="00A14D25"/>
    <w:rsid w:val="00C01902"/>
    <w:rsid w:val="00C25ED0"/>
    <w:rsid w:val="00C865C1"/>
    <w:rsid w:val="00EA021C"/>
    <w:rsid w:val="00F64DF0"/>
    <w:rsid w:val="00F8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B0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A51"/>
    <w:rPr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lilu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9</Pages>
  <Words>960</Words>
  <Characters>5473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subject/>
  <dc:creator/>
  <cp:keywords/>
  <dc:description/>
  <cp:lastModifiedBy>slobodankad</cp:lastModifiedBy>
  <cp:revision>4</cp:revision>
  <dcterms:created xsi:type="dcterms:W3CDTF">2018-02-06T09:55:00Z</dcterms:created>
  <dcterms:modified xsi:type="dcterms:W3CDTF">2018-02-06T10:01:00Z</dcterms:modified>
</cp:coreProperties>
</file>